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8234A" w14:textId="77777777" w:rsidR="00E93DCD" w:rsidRDefault="006C6E17" w:rsidP="00286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Аналитическая справка </w:t>
      </w:r>
    </w:p>
    <w:p w14:paraId="038B5994" w14:textId="77777777" w:rsidR="008B0CA9" w:rsidRDefault="006C6E17" w:rsidP="00286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исполнения муниципального </w:t>
      </w:r>
      <w:r w:rsidR="008B0CA9">
        <w:rPr>
          <w:rFonts w:ascii="Times New Roman" w:hAnsi="Times New Roman" w:cs="Times New Roman"/>
          <w:sz w:val="24"/>
          <w:szCs w:val="24"/>
        </w:rPr>
        <w:t xml:space="preserve">задания </w:t>
      </w:r>
    </w:p>
    <w:p w14:paraId="327EBFA0" w14:textId="46167747" w:rsidR="00B465BB" w:rsidRDefault="008B0CA9" w:rsidP="00286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МБДОУ</w:t>
      </w:r>
      <w:r w:rsidR="006C6E17">
        <w:rPr>
          <w:rFonts w:ascii="Times New Roman" w:hAnsi="Times New Roman" w:cs="Times New Roman"/>
          <w:sz w:val="24"/>
          <w:szCs w:val="24"/>
        </w:rPr>
        <w:t xml:space="preserve"> «Центр развития реб</w:t>
      </w:r>
      <w:r w:rsidR="00722636">
        <w:rPr>
          <w:rFonts w:ascii="Times New Roman" w:hAnsi="Times New Roman" w:cs="Times New Roman"/>
          <w:sz w:val="24"/>
          <w:szCs w:val="24"/>
        </w:rPr>
        <w:t xml:space="preserve">ёнка – детский сад №30» ПГО за </w:t>
      </w:r>
      <w:r w:rsidR="0026214B">
        <w:rPr>
          <w:rFonts w:ascii="Times New Roman" w:hAnsi="Times New Roman" w:cs="Times New Roman"/>
          <w:sz w:val="24"/>
          <w:szCs w:val="24"/>
        </w:rPr>
        <w:t>20</w:t>
      </w:r>
      <w:r w:rsidR="006C6E17">
        <w:rPr>
          <w:rFonts w:ascii="Times New Roman" w:hAnsi="Times New Roman" w:cs="Times New Roman"/>
          <w:sz w:val="24"/>
          <w:szCs w:val="24"/>
        </w:rPr>
        <w:t>2</w:t>
      </w:r>
      <w:r w:rsidR="00364D92">
        <w:rPr>
          <w:rFonts w:ascii="Times New Roman" w:hAnsi="Times New Roman" w:cs="Times New Roman"/>
          <w:sz w:val="24"/>
          <w:szCs w:val="24"/>
        </w:rPr>
        <w:t>3</w:t>
      </w:r>
      <w:r w:rsidR="0026214B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38A2CA0" w14:textId="0A4EC0F4" w:rsidR="006C6E17" w:rsidRDefault="00364D92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2023</w:t>
      </w:r>
      <w:r w:rsidR="0026214B">
        <w:rPr>
          <w:rFonts w:ascii="Times New Roman" w:hAnsi="Times New Roman" w:cs="Times New Roman"/>
          <w:sz w:val="24"/>
          <w:szCs w:val="24"/>
        </w:rPr>
        <w:t xml:space="preserve"> год</w:t>
      </w:r>
      <w:r w:rsidR="006C6E17">
        <w:rPr>
          <w:rFonts w:ascii="Times New Roman" w:hAnsi="Times New Roman" w:cs="Times New Roman"/>
          <w:sz w:val="24"/>
          <w:szCs w:val="24"/>
        </w:rPr>
        <w:t xml:space="preserve"> МБДОУ «ЦРР – детский сад №30» ПГО своевременно предоставил</w:t>
      </w:r>
      <w:r w:rsidR="00E93DCD">
        <w:rPr>
          <w:rFonts w:ascii="Times New Roman" w:hAnsi="Times New Roman" w:cs="Times New Roman"/>
          <w:sz w:val="24"/>
          <w:szCs w:val="24"/>
        </w:rPr>
        <w:t>о</w:t>
      </w:r>
      <w:r w:rsidR="006C6E17">
        <w:rPr>
          <w:rFonts w:ascii="Times New Roman" w:hAnsi="Times New Roman" w:cs="Times New Roman"/>
          <w:sz w:val="24"/>
          <w:szCs w:val="24"/>
        </w:rPr>
        <w:t xml:space="preserve"> отчёт об исполнении муниципального задания.</w:t>
      </w:r>
    </w:p>
    <w:p w14:paraId="26DEC540" w14:textId="1D4139C5" w:rsidR="006C6E17" w:rsidRDefault="006C6E17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</w:t>
      </w:r>
      <w:r w:rsidR="000B0361">
        <w:rPr>
          <w:rFonts w:ascii="Times New Roman" w:hAnsi="Times New Roman" w:cs="Times New Roman"/>
          <w:sz w:val="24"/>
          <w:szCs w:val="24"/>
        </w:rPr>
        <w:t xml:space="preserve">тво муниципальной услуги 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6EB">
        <w:rPr>
          <w:rFonts w:ascii="Times New Roman" w:hAnsi="Times New Roman" w:cs="Times New Roman"/>
          <w:sz w:val="24"/>
          <w:szCs w:val="24"/>
        </w:rPr>
        <w:t>критериям:</w:t>
      </w:r>
    </w:p>
    <w:p w14:paraId="4B41FAE5" w14:textId="77777777" w:rsidR="001856EB" w:rsidRPr="000B0361" w:rsidRDefault="001856EB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>-уровню освоения воспитанниками программ дошкольного образования;</w:t>
      </w:r>
    </w:p>
    <w:p w14:paraId="3D430A71" w14:textId="2ABEB1AB" w:rsidR="001856EB" w:rsidRPr="000B0361" w:rsidRDefault="001856EB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 xml:space="preserve">-удовлетворённости родителей (законных представителей) воспитанников </w:t>
      </w:r>
      <w:r w:rsidR="00C76C69" w:rsidRPr="000B0361">
        <w:rPr>
          <w:rFonts w:ascii="Times New Roman" w:hAnsi="Times New Roman" w:cs="Times New Roman"/>
          <w:sz w:val="24"/>
          <w:szCs w:val="24"/>
        </w:rPr>
        <w:t>качеством предоставления услуги;</w:t>
      </w:r>
    </w:p>
    <w:p w14:paraId="70B2C11D" w14:textId="7F2340ED" w:rsidR="00C76C69" w:rsidRPr="000B0361" w:rsidRDefault="00C76C69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>-число человеко-часов пребывания</w:t>
      </w:r>
    </w:p>
    <w:p w14:paraId="4FF4766E" w14:textId="77777777" w:rsidR="00E21761" w:rsidRPr="000B0361" w:rsidRDefault="00E217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>в</w:t>
      </w:r>
      <w:r w:rsidR="001856EB" w:rsidRPr="000B0361">
        <w:rPr>
          <w:rFonts w:ascii="Times New Roman" w:hAnsi="Times New Roman" w:cs="Times New Roman"/>
          <w:sz w:val="24"/>
          <w:szCs w:val="24"/>
        </w:rPr>
        <w:t>ыполнены в размере 100</w:t>
      </w:r>
      <w:r w:rsidRPr="000B0361">
        <w:rPr>
          <w:rFonts w:ascii="Times New Roman" w:hAnsi="Times New Roman" w:cs="Times New Roman"/>
          <w:sz w:val="24"/>
          <w:szCs w:val="24"/>
        </w:rPr>
        <w:t>%</w:t>
      </w:r>
    </w:p>
    <w:p w14:paraId="70702A95" w14:textId="77777777" w:rsidR="00E21761" w:rsidRPr="000B0361" w:rsidRDefault="00E217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 xml:space="preserve">-доля своевременно устранённых нарушений, выявленных в результате </w:t>
      </w:r>
      <w:r w:rsidR="00E93DCD" w:rsidRPr="000B0361">
        <w:rPr>
          <w:rFonts w:ascii="Times New Roman" w:hAnsi="Times New Roman" w:cs="Times New Roman"/>
          <w:sz w:val="24"/>
          <w:szCs w:val="24"/>
        </w:rPr>
        <w:t>проверок</w:t>
      </w:r>
      <w:r w:rsidRPr="000B0361">
        <w:rPr>
          <w:rFonts w:ascii="Times New Roman" w:hAnsi="Times New Roman" w:cs="Times New Roman"/>
          <w:sz w:val="24"/>
          <w:szCs w:val="24"/>
        </w:rPr>
        <w:t xml:space="preserve">, </w:t>
      </w:r>
      <w:r w:rsidR="00E93DCD" w:rsidRPr="000B0361">
        <w:rPr>
          <w:rFonts w:ascii="Times New Roman" w:hAnsi="Times New Roman" w:cs="Times New Roman"/>
          <w:sz w:val="24"/>
          <w:szCs w:val="24"/>
        </w:rPr>
        <w:t>осуществляемых надзорными органами в сф</w:t>
      </w:r>
      <w:r w:rsidRPr="000B0361">
        <w:rPr>
          <w:rFonts w:ascii="Times New Roman" w:hAnsi="Times New Roman" w:cs="Times New Roman"/>
          <w:sz w:val="24"/>
          <w:szCs w:val="24"/>
        </w:rPr>
        <w:t xml:space="preserve">ере </w:t>
      </w:r>
      <w:r w:rsidR="00E93DCD" w:rsidRPr="000B0361">
        <w:rPr>
          <w:rFonts w:ascii="Times New Roman" w:hAnsi="Times New Roman" w:cs="Times New Roman"/>
          <w:sz w:val="24"/>
          <w:szCs w:val="24"/>
        </w:rPr>
        <w:t>образования</w:t>
      </w:r>
    </w:p>
    <w:p w14:paraId="1A1E810E" w14:textId="77777777" w:rsidR="00E21761" w:rsidRPr="000B0361" w:rsidRDefault="00E93DCD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>вы</w:t>
      </w:r>
      <w:r w:rsidR="00E21761" w:rsidRPr="000B0361">
        <w:rPr>
          <w:rFonts w:ascii="Times New Roman" w:hAnsi="Times New Roman" w:cs="Times New Roman"/>
          <w:sz w:val="24"/>
          <w:szCs w:val="24"/>
        </w:rPr>
        <w:t>полнены 0%</w:t>
      </w:r>
    </w:p>
    <w:p w14:paraId="1F49B15B" w14:textId="19CAB464" w:rsidR="00E21761" w:rsidRPr="000B0361" w:rsidRDefault="000B03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>По показателю</w:t>
      </w:r>
      <w:r w:rsidR="00E21761" w:rsidRPr="000B0361">
        <w:rPr>
          <w:rFonts w:ascii="Times New Roman" w:hAnsi="Times New Roman" w:cs="Times New Roman"/>
          <w:sz w:val="24"/>
          <w:szCs w:val="24"/>
        </w:rPr>
        <w:t xml:space="preserve"> качества «посещаемость» муниципальное задание </w:t>
      </w:r>
      <w:r w:rsidR="00F95D6A">
        <w:rPr>
          <w:rFonts w:ascii="Times New Roman" w:hAnsi="Times New Roman" w:cs="Times New Roman"/>
          <w:sz w:val="24"/>
          <w:szCs w:val="24"/>
        </w:rPr>
        <w:t xml:space="preserve">не </w:t>
      </w:r>
      <w:r w:rsidR="00E21761" w:rsidRPr="000B0361">
        <w:rPr>
          <w:rFonts w:ascii="Times New Roman" w:hAnsi="Times New Roman" w:cs="Times New Roman"/>
          <w:sz w:val="24"/>
          <w:szCs w:val="24"/>
        </w:rPr>
        <w:t>выполнено:</w:t>
      </w:r>
    </w:p>
    <w:p w14:paraId="6925BD88" w14:textId="60620378" w:rsidR="00E21761" w:rsidRPr="000B0361" w:rsidRDefault="00E217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361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="00E93DCD" w:rsidRPr="000B0361">
        <w:rPr>
          <w:rFonts w:ascii="Times New Roman" w:hAnsi="Times New Roman" w:cs="Times New Roman"/>
          <w:sz w:val="24"/>
          <w:szCs w:val="24"/>
        </w:rPr>
        <w:t>«</w:t>
      </w:r>
      <w:r w:rsidRPr="000B0361">
        <w:rPr>
          <w:rFonts w:ascii="Times New Roman" w:hAnsi="Times New Roman" w:cs="Times New Roman"/>
          <w:sz w:val="24"/>
          <w:szCs w:val="24"/>
        </w:rPr>
        <w:t xml:space="preserve">посещаемость» для физических лиц за исключением льготных категорий составил </w:t>
      </w:r>
      <w:r w:rsidR="004B24A6" w:rsidRPr="000B0361">
        <w:rPr>
          <w:rFonts w:ascii="Times New Roman" w:hAnsi="Times New Roman" w:cs="Times New Roman"/>
          <w:sz w:val="24"/>
          <w:szCs w:val="24"/>
        </w:rPr>
        <w:t>65</w:t>
      </w:r>
      <w:r w:rsidRPr="000B0361">
        <w:rPr>
          <w:rFonts w:ascii="Times New Roman" w:hAnsi="Times New Roman" w:cs="Times New Roman"/>
          <w:sz w:val="24"/>
          <w:szCs w:val="24"/>
        </w:rPr>
        <w:t>%, что соответствует муниципальному заданию</w:t>
      </w:r>
      <w:r w:rsidR="00E83D2D">
        <w:rPr>
          <w:rFonts w:ascii="Times New Roman" w:hAnsi="Times New Roman" w:cs="Times New Roman"/>
          <w:sz w:val="24"/>
          <w:szCs w:val="24"/>
        </w:rPr>
        <w:t xml:space="preserve"> (65%)</w:t>
      </w:r>
      <w:r w:rsidRPr="000B0361">
        <w:rPr>
          <w:rFonts w:ascii="Times New Roman" w:hAnsi="Times New Roman" w:cs="Times New Roman"/>
          <w:sz w:val="24"/>
          <w:szCs w:val="24"/>
        </w:rPr>
        <w:t>.</w:t>
      </w:r>
    </w:p>
    <w:p w14:paraId="67E50390" w14:textId="10772CAF" w:rsidR="00E21761" w:rsidRPr="00286891" w:rsidRDefault="00E217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891">
        <w:rPr>
          <w:rFonts w:ascii="Times New Roman" w:hAnsi="Times New Roman" w:cs="Times New Roman"/>
          <w:sz w:val="24"/>
          <w:szCs w:val="24"/>
        </w:rPr>
        <w:t>-показатель «</w:t>
      </w:r>
      <w:r w:rsidR="00E93DCD" w:rsidRPr="00286891">
        <w:rPr>
          <w:rFonts w:ascii="Times New Roman" w:hAnsi="Times New Roman" w:cs="Times New Roman"/>
          <w:sz w:val="24"/>
          <w:szCs w:val="24"/>
        </w:rPr>
        <w:t>посещаемость</w:t>
      </w:r>
      <w:r w:rsidRPr="00286891">
        <w:rPr>
          <w:rFonts w:ascii="Times New Roman" w:hAnsi="Times New Roman" w:cs="Times New Roman"/>
          <w:sz w:val="24"/>
          <w:szCs w:val="24"/>
        </w:rPr>
        <w:t>» для детей-инвалидов с</w:t>
      </w:r>
      <w:r w:rsidR="00E93DCD" w:rsidRPr="00286891">
        <w:rPr>
          <w:rFonts w:ascii="Times New Roman" w:hAnsi="Times New Roman" w:cs="Times New Roman"/>
          <w:sz w:val="24"/>
          <w:szCs w:val="24"/>
        </w:rPr>
        <w:t xml:space="preserve">оставил </w:t>
      </w:r>
      <w:r w:rsidR="004B24A6" w:rsidRPr="00286891">
        <w:rPr>
          <w:rFonts w:ascii="Times New Roman" w:hAnsi="Times New Roman" w:cs="Times New Roman"/>
          <w:sz w:val="24"/>
          <w:szCs w:val="24"/>
        </w:rPr>
        <w:t>58</w:t>
      </w:r>
      <w:r w:rsidR="00E93DCD" w:rsidRPr="00286891">
        <w:rPr>
          <w:rFonts w:ascii="Times New Roman" w:hAnsi="Times New Roman" w:cs="Times New Roman"/>
          <w:sz w:val="24"/>
          <w:szCs w:val="24"/>
        </w:rPr>
        <w:t>%, что не соответств</w:t>
      </w:r>
      <w:r w:rsidRPr="00286891">
        <w:rPr>
          <w:rFonts w:ascii="Times New Roman" w:hAnsi="Times New Roman" w:cs="Times New Roman"/>
          <w:sz w:val="24"/>
          <w:szCs w:val="24"/>
        </w:rPr>
        <w:t>ует муниципальному заданию</w:t>
      </w:r>
      <w:r w:rsidR="00E83D2D" w:rsidRPr="00286891">
        <w:rPr>
          <w:rFonts w:ascii="Times New Roman" w:hAnsi="Times New Roman" w:cs="Times New Roman"/>
          <w:sz w:val="24"/>
          <w:szCs w:val="24"/>
        </w:rPr>
        <w:t xml:space="preserve"> (65%)</w:t>
      </w:r>
      <w:r w:rsidR="00F95D6A">
        <w:rPr>
          <w:rFonts w:ascii="Times New Roman" w:hAnsi="Times New Roman" w:cs="Times New Roman"/>
          <w:sz w:val="24"/>
          <w:szCs w:val="24"/>
        </w:rPr>
        <w:t>, отклонение составило (-2%) с учетом допустимо возможного (-5%).</w:t>
      </w:r>
      <w:r w:rsidRPr="00286891">
        <w:rPr>
          <w:rFonts w:ascii="Times New Roman" w:hAnsi="Times New Roman" w:cs="Times New Roman"/>
          <w:sz w:val="24"/>
          <w:szCs w:val="24"/>
        </w:rPr>
        <w:t>.</w:t>
      </w:r>
    </w:p>
    <w:p w14:paraId="56EC8209" w14:textId="760157BA" w:rsidR="004B24A6" w:rsidRPr="00E83D2D" w:rsidRDefault="004B24A6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>-показатель «посещаемость</w:t>
      </w:r>
      <w:r w:rsidR="00AB1AA2" w:rsidRPr="00E83D2D">
        <w:rPr>
          <w:rFonts w:ascii="Times New Roman" w:hAnsi="Times New Roman" w:cs="Times New Roman"/>
          <w:sz w:val="24"/>
          <w:szCs w:val="24"/>
        </w:rPr>
        <w:t>» для детей-сирот и детей, оставшихся без попечения родителей</w:t>
      </w:r>
      <w:r w:rsidRPr="00E83D2D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AB1AA2" w:rsidRPr="00E83D2D">
        <w:rPr>
          <w:rFonts w:ascii="Times New Roman" w:hAnsi="Times New Roman" w:cs="Times New Roman"/>
          <w:sz w:val="24"/>
          <w:szCs w:val="24"/>
        </w:rPr>
        <w:t>77</w:t>
      </w:r>
      <w:r w:rsidR="00E83D2D">
        <w:rPr>
          <w:rFonts w:ascii="Times New Roman" w:hAnsi="Times New Roman" w:cs="Times New Roman"/>
          <w:sz w:val="24"/>
          <w:szCs w:val="24"/>
        </w:rPr>
        <w:t xml:space="preserve">%, что </w:t>
      </w:r>
      <w:r w:rsidRPr="00E83D2D">
        <w:rPr>
          <w:rFonts w:ascii="Times New Roman" w:hAnsi="Times New Roman" w:cs="Times New Roman"/>
          <w:sz w:val="24"/>
          <w:szCs w:val="24"/>
        </w:rPr>
        <w:t>соответствует муниципальному заданию</w:t>
      </w:r>
      <w:r w:rsidR="00E83D2D">
        <w:rPr>
          <w:rFonts w:ascii="Times New Roman" w:hAnsi="Times New Roman" w:cs="Times New Roman"/>
          <w:sz w:val="24"/>
          <w:szCs w:val="24"/>
        </w:rPr>
        <w:t xml:space="preserve"> (65%)</w:t>
      </w:r>
      <w:r w:rsidRPr="00E83D2D">
        <w:rPr>
          <w:rFonts w:ascii="Times New Roman" w:hAnsi="Times New Roman" w:cs="Times New Roman"/>
          <w:sz w:val="24"/>
          <w:szCs w:val="24"/>
        </w:rPr>
        <w:t>.</w:t>
      </w:r>
    </w:p>
    <w:p w14:paraId="187D6A84" w14:textId="77777777" w:rsidR="00F95D6A" w:rsidRDefault="00F95D6A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DAAA62" w14:textId="36C757BB" w:rsidR="00F95D6A" w:rsidRPr="00E83D2D" w:rsidRDefault="000B03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>По показателю</w:t>
      </w:r>
      <w:r w:rsidR="00E21761" w:rsidRPr="00E83D2D">
        <w:rPr>
          <w:rFonts w:ascii="Times New Roman" w:hAnsi="Times New Roman" w:cs="Times New Roman"/>
          <w:sz w:val="24"/>
          <w:szCs w:val="24"/>
        </w:rPr>
        <w:t xml:space="preserve"> «объём» </w:t>
      </w:r>
      <w:r w:rsidR="00AB1AA2" w:rsidRPr="00E83D2D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F972FD" w:rsidRPr="00E83D2D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F95D6A">
        <w:rPr>
          <w:rFonts w:ascii="Times New Roman" w:hAnsi="Times New Roman" w:cs="Times New Roman"/>
          <w:sz w:val="24"/>
          <w:szCs w:val="24"/>
        </w:rPr>
        <w:t xml:space="preserve">не </w:t>
      </w:r>
      <w:r w:rsidR="00F972FD" w:rsidRPr="00E83D2D">
        <w:rPr>
          <w:rFonts w:ascii="Times New Roman" w:hAnsi="Times New Roman" w:cs="Times New Roman"/>
          <w:sz w:val="24"/>
          <w:szCs w:val="24"/>
        </w:rPr>
        <w:t>выполнено</w:t>
      </w:r>
      <w:r w:rsidR="00E21761" w:rsidRPr="00E83D2D">
        <w:rPr>
          <w:rFonts w:ascii="Times New Roman" w:hAnsi="Times New Roman" w:cs="Times New Roman"/>
          <w:sz w:val="24"/>
          <w:szCs w:val="24"/>
        </w:rPr>
        <w:t>:</w:t>
      </w:r>
    </w:p>
    <w:p w14:paraId="7A082BA2" w14:textId="45CF9142" w:rsidR="00E21761" w:rsidRPr="00E83D2D" w:rsidRDefault="00E21761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 xml:space="preserve">-показатель «объём» для детей от 1 до 3 лет составил </w:t>
      </w:r>
      <w:r w:rsidR="00AB1AA2" w:rsidRPr="00E83D2D">
        <w:rPr>
          <w:rFonts w:ascii="Times New Roman" w:hAnsi="Times New Roman" w:cs="Times New Roman"/>
          <w:sz w:val="24"/>
          <w:szCs w:val="24"/>
        </w:rPr>
        <w:t>76</w:t>
      </w:r>
      <w:r w:rsidR="00103760" w:rsidRPr="00E83D2D">
        <w:rPr>
          <w:rFonts w:ascii="Times New Roman" w:hAnsi="Times New Roman" w:cs="Times New Roman"/>
          <w:sz w:val="24"/>
          <w:szCs w:val="24"/>
        </w:rPr>
        <w:t xml:space="preserve"> воспитанник</w:t>
      </w:r>
      <w:r w:rsidR="00286891">
        <w:rPr>
          <w:rFonts w:ascii="Times New Roman" w:hAnsi="Times New Roman" w:cs="Times New Roman"/>
          <w:sz w:val="24"/>
          <w:szCs w:val="24"/>
        </w:rPr>
        <w:t>ов</w:t>
      </w:r>
      <w:r w:rsidR="0026214B" w:rsidRPr="00E83D2D">
        <w:rPr>
          <w:rFonts w:ascii="Times New Roman" w:hAnsi="Times New Roman" w:cs="Times New Roman"/>
          <w:sz w:val="24"/>
          <w:szCs w:val="24"/>
        </w:rPr>
        <w:t>, что</w:t>
      </w:r>
      <w:r w:rsidR="00722636" w:rsidRPr="00E83D2D">
        <w:rPr>
          <w:rFonts w:ascii="Times New Roman" w:hAnsi="Times New Roman" w:cs="Times New Roman"/>
          <w:sz w:val="24"/>
          <w:szCs w:val="24"/>
        </w:rPr>
        <w:t xml:space="preserve"> </w:t>
      </w:r>
      <w:r w:rsidRPr="00E83D2D">
        <w:rPr>
          <w:rFonts w:ascii="Times New Roman" w:hAnsi="Times New Roman" w:cs="Times New Roman"/>
          <w:sz w:val="24"/>
          <w:szCs w:val="24"/>
        </w:rPr>
        <w:t>соответствует муниципальному заданию</w:t>
      </w:r>
      <w:r w:rsidR="00AB1AA2" w:rsidRPr="00E83D2D">
        <w:rPr>
          <w:rFonts w:ascii="Times New Roman" w:hAnsi="Times New Roman" w:cs="Times New Roman"/>
          <w:sz w:val="24"/>
          <w:szCs w:val="24"/>
        </w:rPr>
        <w:t xml:space="preserve"> (79</w:t>
      </w:r>
      <w:r w:rsidR="00722636" w:rsidRPr="00E83D2D">
        <w:rPr>
          <w:rFonts w:ascii="Times New Roman" w:hAnsi="Times New Roman" w:cs="Times New Roman"/>
          <w:sz w:val="24"/>
          <w:szCs w:val="24"/>
        </w:rPr>
        <w:t xml:space="preserve"> воспитанников)</w:t>
      </w:r>
      <w:r w:rsidRPr="00E83D2D">
        <w:rPr>
          <w:rFonts w:ascii="Times New Roman" w:hAnsi="Times New Roman" w:cs="Times New Roman"/>
          <w:sz w:val="24"/>
          <w:szCs w:val="24"/>
        </w:rPr>
        <w:t>;</w:t>
      </w:r>
    </w:p>
    <w:p w14:paraId="73725117" w14:textId="1DE35721" w:rsidR="00722636" w:rsidRPr="00E83D2D" w:rsidRDefault="00722636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 xml:space="preserve">-показатель «объём» для детей от 3 до 8 лет составил </w:t>
      </w:r>
      <w:r w:rsidR="00AB1AA2" w:rsidRPr="00E83D2D">
        <w:rPr>
          <w:rFonts w:ascii="Times New Roman" w:hAnsi="Times New Roman" w:cs="Times New Roman"/>
          <w:sz w:val="24"/>
          <w:szCs w:val="24"/>
        </w:rPr>
        <w:t>398</w:t>
      </w:r>
      <w:r w:rsidRPr="00E83D2D">
        <w:rPr>
          <w:rFonts w:ascii="Times New Roman" w:hAnsi="Times New Roman" w:cs="Times New Roman"/>
          <w:sz w:val="24"/>
          <w:szCs w:val="24"/>
        </w:rPr>
        <w:t xml:space="preserve"> воспитанник</w:t>
      </w:r>
      <w:r w:rsidR="0026214B" w:rsidRPr="00E83D2D">
        <w:rPr>
          <w:rFonts w:ascii="Times New Roman" w:hAnsi="Times New Roman" w:cs="Times New Roman"/>
          <w:sz w:val="24"/>
          <w:szCs w:val="24"/>
        </w:rPr>
        <w:t>а, что соответствует</w:t>
      </w:r>
      <w:r w:rsidRPr="00E83D2D">
        <w:rPr>
          <w:rFonts w:ascii="Times New Roman" w:hAnsi="Times New Roman" w:cs="Times New Roman"/>
          <w:sz w:val="24"/>
          <w:szCs w:val="24"/>
        </w:rPr>
        <w:t xml:space="preserve"> муниципальному заданию</w:t>
      </w:r>
      <w:r w:rsidR="00AB1AA2" w:rsidRPr="00E83D2D">
        <w:rPr>
          <w:rFonts w:ascii="Times New Roman" w:hAnsi="Times New Roman" w:cs="Times New Roman"/>
          <w:sz w:val="24"/>
          <w:szCs w:val="24"/>
        </w:rPr>
        <w:t xml:space="preserve"> (418</w:t>
      </w:r>
      <w:r w:rsidR="00E83D2D"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Pr="00E83D2D">
        <w:rPr>
          <w:rFonts w:ascii="Times New Roman" w:hAnsi="Times New Roman" w:cs="Times New Roman"/>
          <w:sz w:val="24"/>
          <w:szCs w:val="24"/>
        </w:rPr>
        <w:t>);</w:t>
      </w:r>
    </w:p>
    <w:p w14:paraId="267EDD97" w14:textId="25270D7F" w:rsidR="00E21761" w:rsidRPr="00E83D2D" w:rsidRDefault="00E93DCD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>-показатель «объём» для физических лиц, за исключением льготных категорий состави</w:t>
      </w:r>
      <w:r w:rsidR="005721F4" w:rsidRPr="00E83D2D">
        <w:rPr>
          <w:rFonts w:ascii="Times New Roman" w:hAnsi="Times New Roman" w:cs="Times New Roman"/>
          <w:sz w:val="24"/>
          <w:szCs w:val="24"/>
        </w:rPr>
        <w:t>л 465 воспитанников</w:t>
      </w:r>
      <w:r w:rsidRPr="00E83D2D">
        <w:rPr>
          <w:rFonts w:ascii="Times New Roman" w:hAnsi="Times New Roman" w:cs="Times New Roman"/>
          <w:sz w:val="24"/>
          <w:szCs w:val="24"/>
        </w:rPr>
        <w:t xml:space="preserve">, что </w:t>
      </w:r>
      <w:r w:rsidR="004649C2" w:rsidRPr="00E83D2D">
        <w:rPr>
          <w:rFonts w:ascii="Times New Roman" w:hAnsi="Times New Roman" w:cs="Times New Roman"/>
          <w:sz w:val="24"/>
          <w:szCs w:val="24"/>
        </w:rPr>
        <w:t>соответствует муни</w:t>
      </w:r>
      <w:r w:rsidRPr="00E83D2D">
        <w:rPr>
          <w:rFonts w:ascii="Times New Roman" w:hAnsi="Times New Roman" w:cs="Times New Roman"/>
          <w:sz w:val="24"/>
          <w:szCs w:val="24"/>
        </w:rPr>
        <w:t>ци</w:t>
      </w:r>
      <w:r w:rsidR="004649C2" w:rsidRPr="00E83D2D">
        <w:rPr>
          <w:rFonts w:ascii="Times New Roman" w:hAnsi="Times New Roman" w:cs="Times New Roman"/>
          <w:sz w:val="24"/>
          <w:szCs w:val="24"/>
        </w:rPr>
        <w:t>пальном</w:t>
      </w:r>
      <w:r w:rsidR="005721F4" w:rsidRPr="00E83D2D">
        <w:rPr>
          <w:rFonts w:ascii="Times New Roman" w:hAnsi="Times New Roman" w:cs="Times New Roman"/>
          <w:sz w:val="24"/>
          <w:szCs w:val="24"/>
        </w:rPr>
        <w:t>у заданию (487 воспитанников);</w:t>
      </w:r>
    </w:p>
    <w:p w14:paraId="62447373" w14:textId="05FCC440" w:rsidR="005721F4" w:rsidRPr="00E83D2D" w:rsidRDefault="005721F4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>-показатель «объём» для детей-инвалидов составил 5 воспитанников, что соответствует муниципальному заданию (5 воспитанников);</w:t>
      </w:r>
    </w:p>
    <w:p w14:paraId="4122ADC9" w14:textId="36A340D2" w:rsidR="005721F4" w:rsidRPr="00286891" w:rsidRDefault="005721F4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891">
        <w:rPr>
          <w:rFonts w:ascii="Times New Roman" w:hAnsi="Times New Roman" w:cs="Times New Roman"/>
          <w:sz w:val="24"/>
          <w:szCs w:val="24"/>
        </w:rPr>
        <w:t xml:space="preserve">-показатель «объём» для </w:t>
      </w:r>
      <w:r w:rsidR="00C76C69" w:rsidRPr="00286891">
        <w:rPr>
          <w:rFonts w:ascii="Times New Roman" w:hAnsi="Times New Roman" w:cs="Times New Roman"/>
          <w:sz w:val="24"/>
          <w:szCs w:val="24"/>
        </w:rPr>
        <w:t xml:space="preserve">детей-сирот и </w:t>
      </w:r>
      <w:proofErr w:type="gramStart"/>
      <w:r w:rsidR="00C76C69" w:rsidRPr="00286891">
        <w:rPr>
          <w:rFonts w:ascii="Times New Roman" w:hAnsi="Times New Roman" w:cs="Times New Roman"/>
          <w:sz w:val="24"/>
          <w:szCs w:val="24"/>
        </w:rPr>
        <w:t>детей, оставшихся без попечения родителей</w:t>
      </w:r>
      <w:r w:rsidRPr="00286891">
        <w:rPr>
          <w:rFonts w:ascii="Times New Roman" w:hAnsi="Times New Roman" w:cs="Times New Roman"/>
          <w:sz w:val="24"/>
          <w:szCs w:val="24"/>
        </w:rPr>
        <w:t xml:space="preserve"> состави</w:t>
      </w:r>
      <w:r w:rsidR="00C76C69" w:rsidRPr="00286891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C76C69" w:rsidRPr="00286891">
        <w:rPr>
          <w:rFonts w:ascii="Times New Roman" w:hAnsi="Times New Roman" w:cs="Times New Roman"/>
          <w:sz w:val="24"/>
          <w:szCs w:val="24"/>
        </w:rPr>
        <w:t xml:space="preserve"> 4 </w:t>
      </w:r>
      <w:r w:rsidRPr="00286891">
        <w:rPr>
          <w:rFonts w:ascii="Times New Roman" w:hAnsi="Times New Roman" w:cs="Times New Roman"/>
          <w:sz w:val="24"/>
          <w:szCs w:val="24"/>
        </w:rPr>
        <w:t>воспи</w:t>
      </w:r>
      <w:r w:rsidR="00C76C69" w:rsidRPr="00286891">
        <w:rPr>
          <w:rFonts w:ascii="Times New Roman" w:hAnsi="Times New Roman" w:cs="Times New Roman"/>
          <w:sz w:val="24"/>
          <w:szCs w:val="24"/>
        </w:rPr>
        <w:t>танника</w:t>
      </w:r>
      <w:r w:rsidRPr="00286891">
        <w:rPr>
          <w:rFonts w:ascii="Times New Roman" w:hAnsi="Times New Roman" w:cs="Times New Roman"/>
          <w:sz w:val="24"/>
          <w:szCs w:val="24"/>
        </w:rPr>
        <w:t xml:space="preserve">, что </w:t>
      </w:r>
      <w:r w:rsidR="00C76C69" w:rsidRPr="00286891">
        <w:rPr>
          <w:rFonts w:ascii="Times New Roman" w:hAnsi="Times New Roman" w:cs="Times New Roman"/>
          <w:sz w:val="24"/>
          <w:szCs w:val="24"/>
        </w:rPr>
        <w:t xml:space="preserve">не </w:t>
      </w:r>
      <w:r w:rsidRPr="00286891">
        <w:rPr>
          <w:rFonts w:ascii="Times New Roman" w:hAnsi="Times New Roman" w:cs="Times New Roman"/>
          <w:sz w:val="24"/>
          <w:szCs w:val="24"/>
        </w:rPr>
        <w:t>соответствует муниципальном</w:t>
      </w:r>
      <w:r w:rsidR="00C76C69" w:rsidRPr="00286891">
        <w:rPr>
          <w:rFonts w:ascii="Times New Roman" w:hAnsi="Times New Roman" w:cs="Times New Roman"/>
          <w:sz w:val="24"/>
          <w:szCs w:val="24"/>
        </w:rPr>
        <w:t>у заданию (5</w:t>
      </w:r>
      <w:r w:rsidRPr="00286891">
        <w:rPr>
          <w:rFonts w:ascii="Times New Roman" w:hAnsi="Times New Roman" w:cs="Times New Roman"/>
          <w:sz w:val="24"/>
          <w:szCs w:val="24"/>
        </w:rPr>
        <w:t xml:space="preserve"> воспитанников)</w:t>
      </w:r>
      <w:r w:rsidR="00F95D6A">
        <w:rPr>
          <w:rFonts w:ascii="Times New Roman" w:hAnsi="Times New Roman" w:cs="Times New Roman"/>
          <w:sz w:val="24"/>
          <w:szCs w:val="24"/>
        </w:rPr>
        <w:t>, отклонение от допустимо возможного составило (-15%), причина – отчисление воспитанников в учреждение, находящееся за пределами ПК</w:t>
      </w:r>
      <w:r w:rsidRPr="00286891">
        <w:rPr>
          <w:rFonts w:ascii="Times New Roman" w:hAnsi="Times New Roman" w:cs="Times New Roman"/>
          <w:sz w:val="24"/>
          <w:szCs w:val="24"/>
        </w:rPr>
        <w:t>;</w:t>
      </w:r>
    </w:p>
    <w:p w14:paraId="663D8C83" w14:textId="35924C87" w:rsidR="005721F4" w:rsidRPr="00E83D2D" w:rsidRDefault="00F972FD" w:rsidP="00286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D2D">
        <w:rPr>
          <w:rFonts w:ascii="Times New Roman" w:hAnsi="Times New Roman" w:cs="Times New Roman"/>
          <w:sz w:val="24"/>
          <w:szCs w:val="24"/>
        </w:rPr>
        <w:t xml:space="preserve">-показатель «объём» по реализации дополнительных общеразвивающих программ для детей за исключением детей с ограниченными возможностями здоровья составил </w:t>
      </w:r>
      <w:r w:rsidR="000B0361" w:rsidRPr="00E83D2D">
        <w:rPr>
          <w:rFonts w:ascii="Times New Roman" w:hAnsi="Times New Roman" w:cs="Times New Roman"/>
          <w:sz w:val="24"/>
          <w:szCs w:val="24"/>
        </w:rPr>
        <w:t>1488 человеко</w:t>
      </w:r>
      <w:r w:rsidRPr="00E83D2D">
        <w:rPr>
          <w:rFonts w:ascii="Times New Roman" w:hAnsi="Times New Roman" w:cs="Times New Roman"/>
          <w:sz w:val="24"/>
          <w:szCs w:val="24"/>
        </w:rPr>
        <w:t>-часов, что соответствует муниципальному заданию (1488</w:t>
      </w:r>
      <w:r w:rsidR="000B0361" w:rsidRPr="00E83D2D">
        <w:rPr>
          <w:rFonts w:ascii="Times New Roman" w:hAnsi="Times New Roman" w:cs="Times New Roman"/>
          <w:sz w:val="24"/>
          <w:szCs w:val="24"/>
        </w:rPr>
        <w:t xml:space="preserve"> воспитаннико</w:t>
      </w:r>
      <w:r w:rsidR="00E83D2D" w:rsidRPr="00E83D2D">
        <w:rPr>
          <w:rFonts w:ascii="Times New Roman" w:hAnsi="Times New Roman" w:cs="Times New Roman"/>
          <w:sz w:val="24"/>
          <w:szCs w:val="24"/>
        </w:rPr>
        <w:t>в</w:t>
      </w:r>
      <w:r w:rsidR="000B0361" w:rsidRPr="00E83D2D">
        <w:rPr>
          <w:rFonts w:ascii="Times New Roman" w:hAnsi="Times New Roman" w:cs="Times New Roman"/>
          <w:sz w:val="24"/>
          <w:szCs w:val="24"/>
        </w:rPr>
        <w:t>).</w:t>
      </w:r>
    </w:p>
    <w:p w14:paraId="2FFA8431" w14:textId="77777777" w:rsidR="00F95D6A" w:rsidRDefault="00F95D6A" w:rsidP="002868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07A785" w14:textId="0BE9B620" w:rsidR="00E93DCD" w:rsidRDefault="00F95D6A" w:rsidP="002868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E93DCD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меньшение </w:t>
      </w:r>
      <w:r w:rsidR="00103760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показателю «посещаемость» детей—инвалидов </w:t>
      </w:r>
      <w:r w:rsidR="00E93DCD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обусловлено </w:t>
      </w:r>
      <w:proofErr w:type="gramStart"/>
      <w:r w:rsidR="00E93DCD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факторами, не </w:t>
      </w:r>
      <w:r w:rsidR="004649C2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>зависящими</w:t>
      </w:r>
      <w:r w:rsidR="00E93DCD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руководства ДОУ</w:t>
      </w:r>
      <w:r w:rsidR="00103760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связано</w:t>
      </w:r>
      <w:proofErr w:type="gramEnd"/>
      <w:r w:rsidR="00103760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3D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отсутствием возможности посещать ДОУ в связи с тяжелой </w:t>
      </w:r>
      <w:r w:rsidR="00286891">
        <w:rPr>
          <w:rFonts w:ascii="Times New Roman" w:hAnsi="Times New Roman" w:cs="Times New Roman"/>
          <w:color w:val="000000" w:themeColor="text1"/>
          <w:sz w:val="24"/>
          <w:szCs w:val="24"/>
        </w:rPr>
        <w:t>степенью заболевания.</w:t>
      </w:r>
      <w:r w:rsidR="00E83D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3DCD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B285F6" w14:textId="2ED70745" w:rsidR="00E93DCD" w:rsidRPr="00722636" w:rsidRDefault="00E93DCD" w:rsidP="002868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целом фактический объём потребителей (физические </w:t>
      </w:r>
      <w:r w:rsidR="004649C2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возрасте от 1 до 8 лет) муниципальной услуги </w:t>
      </w:r>
      <w:r w:rsidR="004649C2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>составил</w:t>
      </w:r>
      <w:r w:rsidR="002868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474</w:t>
      </w: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552E"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>ребенка</w:t>
      </w: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что соответс</w:t>
      </w:r>
      <w:r w:rsidR="00286891">
        <w:rPr>
          <w:rFonts w:ascii="Times New Roman" w:hAnsi="Times New Roman" w:cs="Times New Roman"/>
          <w:color w:val="000000" w:themeColor="text1"/>
          <w:sz w:val="24"/>
          <w:szCs w:val="24"/>
        </w:rPr>
        <w:t>твует планируемому показателю (497</w:t>
      </w: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человек).</w:t>
      </w:r>
    </w:p>
    <w:p w14:paraId="67CA16E4" w14:textId="6CB2B56A" w:rsidR="00E93DCD" w:rsidRDefault="00E93DCD" w:rsidP="002868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</w:t>
      </w:r>
      <w:r w:rsidR="002868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2023</w:t>
      </w:r>
      <w:r w:rsidR="00262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МБДОУ «ЦРР – детский сад №30» ПГО муниципальное задание </w:t>
      </w:r>
      <w:r w:rsidR="00F95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22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выполнено. </w:t>
      </w:r>
      <w:bookmarkStart w:id="0" w:name="_GoBack"/>
      <w:bookmarkEnd w:id="0"/>
    </w:p>
    <w:p w14:paraId="64C6DCF5" w14:textId="77777777" w:rsidR="00F95D6A" w:rsidRDefault="00F95D6A" w:rsidP="002868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1780BD" w14:textId="77777777" w:rsidR="00F95D6A" w:rsidRPr="00722636" w:rsidRDefault="00F95D6A" w:rsidP="002868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DD11A7" w14:textId="750204AE" w:rsidR="00E93DCD" w:rsidRPr="006C6E17" w:rsidRDefault="00E93DCD" w:rsidP="00286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МБДОУ «ЦРР – детский сад №30» ПГО                     </w:t>
      </w:r>
      <w:r w:rsidR="00286891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А.В.Котова</w:t>
      </w:r>
    </w:p>
    <w:sectPr w:rsidR="00E93DCD" w:rsidRPr="006C6E17" w:rsidSect="00B4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E17"/>
    <w:rsid w:val="000B0361"/>
    <w:rsid w:val="00103760"/>
    <w:rsid w:val="001856EB"/>
    <w:rsid w:val="00213AB8"/>
    <w:rsid w:val="00261814"/>
    <w:rsid w:val="0026214B"/>
    <w:rsid w:val="00286891"/>
    <w:rsid w:val="00364D92"/>
    <w:rsid w:val="004649C2"/>
    <w:rsid w:val="004B24A6"/>
    <w:rsid w:val="0051552E"/>
    <w:rsid w:val="005721F4"/>
    <w:rsid w:val="006C6E17"/>
    <w:rsid w:val="00722636"/>
    <w:rsid w:val="008B0CA9"/>
    <w:rsid w:val="00AB1AA2"/>
    <w:rsid w:val="00B465BB"/>
    <w:rsid w:val="00C76C69"/>
    <w:rsid w:val="00E21761"/>
    <w:rsid w:val="00E4600F"/>
    <w:rsid w:val="00E83D2D"/>
    <w:rsid w:val="00E93DCD"/>
    <w:rsid w:val="00F95D6A"/>
    <w:rsid w:val="00F972FD"/>
    <w:rsid w:val="00FA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9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6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Юля В. Евич</cp:lastModifiedBy>
  <cp:revision>16</cp:revision>
  <cp:lastPrinted>2022-10-06T02:57:00Z</cp:lastPrinted>
  <dcterms:created xsi:type="dcterms:W3CDTF">2021-07-05T04:59:00Z</dcterms:created>
  <dcterms:modified xsi:type="dcterms:W3CDTF">2024-01-25T06:05:00Z</dcterms:modified>
</cp:coreProperties>
</file>